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F1A9" w14:textId="77777777" w:rsidR="00B34531" w:rsidRPr="00B34531" w:rsidRDefault="00B34531">
      <w:pPr>
        <w:rPr>
          <w:rFonts w:ascii="仿宋_GB2312" w:eastAsia="仿宋_GB2312"/>
          <w:sz w:val="24"/>
          <w:szCs w:val="24"/>
        </w:rPr>
      </w:pPr>
      <w:r w:rsidRPr="00B34531">
        <w:rPr>
          <w:rFonts w:ascii="仿宋_GB2312" w:eastAsia="仿宋_GB2312" w:hint="eastAsia"/>
          <w:sz w:val="24"/>
          <w:szCs w:val="24"/>
        </w:rPr>
        <w:t>附件1</w:t>
      </w:r>
    </w:p>
    <w:p w14:paraId="40589BAA" w14:textId="77777777" w:rsidR="00471D00" w:rsidRPr="00B34531" w:rsidRDefault="00B34531" w:rsidP="00B34531">
      <w:pPr>
        <w:jc w:val="center"/>
        <w:rPr>
          <w:rFonts w:ascii="方正小标宋简体" w:eastAsia="方正小标宋简体"/>
          <w:sz w:val="44"/>
        </w:rPr>
      </w:pPr>
      <w:r w:rsidRPr="00B34531">
        <w:rPr>
          <w:rFonts w:ascii="方正小标宋简体" w:eastAsia="方正小标宋简体" w:hint="eastAsia"/>
          <w:sz w:val="44"/>
        </w:rPr>
        <w:t>沈阳师范大学“青蓝工程”导师推荐</w:t>
      </w:r>
      <w:r w:rsidR="00976DE4">
        <w:rPr>
          <w:rFonts w:ascii="方正小标宋简体" w:eastAsia="方正小标宋简体" w:hint="eastAsia"/>
          <w:sz w:val="44"/>
        </w:rPr>
        <w:t>汇总</w:t>
      </w:r>
      <w:r w:rsidRPr="00B34531">
        <w:rPr>
          <w:rFonts w:ascii="方正小标宋简体" w:eastAsia="方正小标宋简体" w:hint="eastAsia"/>
          <w:sz w:val="44"/>
        </w:rPr>
        <w:t>表</w:t>
      </w:r>
    </w:p>
    <w:p w14:paraId="2258963C" w14:textId="77777777" w:rsidR="00B34531" w:rsidRPr="00B34531" w:rsidRDefault="00B34531" w:rsidP="00B34531">
      <w:pPr>
        <w:jc w:val="center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356"/>
        <w:gridCol w:w="866"/>
        <w:gridCol w:w="1573"/>
        <w:gridCol w:w="1138"/>
        <w:gridCol w:w="1309"/>
        <w:gridCol w:w="2488"/>
        <w:gridCol w:w="1956"/>
        <w:gridCol w:w="3913"/>
      </w:tblGrid>
      <w:tr w:rsidR="00B34531" w:rsidRPr="00B34531" w14:paraId="3975E8EF" w14:textId="77777777" w:rsidTr="00B34531">
        <w:trPr>
          <w:trHeight w:val="771"/>
        </w:trPr>
        <w:tc>
          <w:tcPr>
            <w:tcW w:w="866" w:type="dxa"/>
            <w:vAlign w:val="center"/>
          </w:tcPr>
          <w:p w14:paraId="3B884E98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356" w:type="dxa"/>
            <w:vAlign w:val="center"/>
          </w:tcPr>
          <w:p w14:paraId="773BEC0A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866" w:type="dxa"/>
            <w:vAlign w:val="center"/>
          </w:tcPr>
          <w:p w14:paraId="50DB3F22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573" w:type="dxa"/>
            <w:vAlign w:val="center"/>
          </w:tcPr>
          <w:p w14:paraId="0611CCCD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138" w:type="dxa"/>
            <w:vAlign w:val="center"/>
          </w:tcPr>
          <w:p w14:paraId="73EA98F4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309" w:type="dxa"/>
            <w:vAlign w:val="center"/>
          </w:tcPr>
          <w:p w14:paraId="09FAC999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职称</w:t>
            </w:r>
          </w:p>
        </w:tc>
        <w:tc>
          <w:tcPr>
            <w:tcW w:w="2488" w:type="dxa"/>
            <w:vAlign w:val="center"/>
          </w:tcPr>
          <w:p w14:paraId="751496EB" w14:textId="77777777" w:rsidR="00B34531" w:rsidRPr="00562DE7" w:rsidRDefault="00B34531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学院</w:t>
            </w:r>
            <w:r w:rsidR="00BA7BD5"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、专业</w:t>
            </w:r>
          </w:p>
        </w:tc>
        <w:tc>
          <w:tcPr>
            <w:tcW w:w="1956" w:type="dxa"/>
            <w:vAlign w:val="center"/>
          </w:tcPr>
          <w:p w14:paraId="31EEB93F" w14:textId="77777777" w:rsidR="00B34531" w:rsidRPr="00562DE7" w:rsidRDefault="00BA7BD5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项目类别</w:t>
            </w:r>
          </w:p>
        </w:tc>
        <w:tc>
          <w:tcPr>
            <w:tcW w:w="3913" w:type="dxa"/>
            <w:vAlign w:val="center"/>
          </w:tcPr>
          <w:p w14:paraId="2E4573BD" w14:textId="6F6C051D" w:rsidR="00B34531" w:rsidRPr="00562DE7" w:rsidRDefault="00BA7BD5" w:rsidP="00B34531">
            <w:pPr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教学</w:t>
            </w:r>
            <w:r w:rsidR="00954A66">
              <w:rPr>
                <w:rFonts w:ascii="仿宋_GB2312" w:eastAsia="仿宋_GB2312" w:hAnsi="仿宋" w:hint="eastAsia"/>
                <w:b/>
                <w:sz w:val="28"/>
                <w:szCs w:val="28"/>
              </w:rPr>
              <w:t>科研</w:t>
            </w:r>
            <w:r w:rsidR="008A33C3">
              <w:rPr>
                <w:rFonts w:ascii="仿宋_GB2312" w:eastAsia="仿宋_GB2312" w:hAnsi="仿宋" w:hint="eastAsia"/>
                <w:b/>
                <w:sz w:val="28"/>
                <w:szCs w:val="28"/>
              </w:rPr>
              <w:t>主要</w:t>
            </w:r>
            <w:r w:rsidRPr="00562DE7">
              <w:rPr>
                <w:rFonts w:ascii="仿宋_GB2312" w:eastAsia="仿宋_GB2312" w:hAnsi="仿宋" w:hint="eastAsia"/>
                <w:b/>
                <w:sz w:val="28"/>
                <w:szCs w:val="28"/>
              </w:rPr>
              <w:t>成果</w:t>
            </w:r>
          </w:p>
        </w:tc>
      </w:tr>
      <w:tr w:rsidR="00B34531" w14:paraId="2459A789" w14:textId="77777777" w:rsidTr="00B34531">
        <w:trPr>
          <w:trHeight w:val="810"/>
        </w:trPr>
        <w:tc>
          <w:tcPr>
            <w:tcW w:w="866" w:type="dxa"/>
            <w:vAlign w:val="center"/>
          </w:tcPr>
          <w:p w14:paraId="7B75F967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77EDE9C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866" w:type="dxa"/>
            <w:vAlign w:val="center"/>
          </w:tcPr>
          <w:p w14:paraId="7D2ED082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73" w:type="dxa"/>
            <w:vAlign w:val="center"/>
          </w:tcPr>
          <w:p w14:paraId="0801FB40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138" w:type="dxa"/>
            <w:vAlign w:val="center"/>
          </w:tcPr>
          <w:p w14:paraId="4F1068A4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09" w:type="dxa"/>
            <w:vAlign w:val="center"/>
          </w:tcPr>
          <w:p w14:paraId="438B43BB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88" w:type="dxa"/>
            <w:vAlign w:val="center"/>
          </w:tcPr>
          <w:p w14:paraId="50B222D7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956" w:type="dxa"/>
            <w:vAlign w:val="center"/>
          </w:tcPr>
          <w:p w14:paraId="5CEF7E00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3913" w:type="dxa"/>
            <w:vAlign w:val="center"/>
          </w:tcPr>
          <w:p w14:paraId="6AC1B56B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B34531" w14:paraId="791DAD89" w14:textId="77777777" w:rsidTr="00B34531">
        <w:trPr>
          <w:trHeight w:val="771"/>
        </w:trPr>
        <w:tc>
          <w:tcPr>
            <w:tcW w:w="866" w:type="dxa"/>
            <w:vAlign w:val="center"/>
          </w:tcPr>
          <w:p w14:paraId="1E7CE832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38E48D32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866" w:type="dxa"/>
            <w:vAlign w:val="center"/>
          </w:tcPr>
          <w:p w14:paraId="3309987F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73" w:type="dxa"/>
            <w:vAlign w:val="center"/>
          </w:tcPr>
          <w:p w14:paraId="122C181B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138" w:type="dxa"/>
            <w:vAlign w:val="center"/>
          </w:tcPr>
          <w:p w14:paraId="40A580B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09" w:type="dxa"/>
            <w:vAlign w:val="center"/>
          </w:tcPr>
          <w:p w14:paraId="28482CE6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88" w:type="dxa"/>
            <w:vAlign w:val="center"/>
          </w:tcPr>
          <w:p w14:paraId="73EF3869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956" w:type="dxa"/>
            <w:vAlign w:val="center"/>
          </w:tcPr>
          <w:p w14:paraId="3B541193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3913" w:type="dxa"/>
            <w:vAlign w:val="center"/>
          </w:tcPr>
          <w:p w14:paraId="233310F1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B34531" w14:paraId="1CFEC3CD" w14:textId="77777777" w:rsidTr="00B34531">
        <w:trPr>
          <w:trHeight w:val="771"/>
        </w:trPr>
        <w:tc>
          <w:tcPr>
            <w:tcW w:w="866" w:type="dxa"/>
            <w:vAlign w:val="center"/>
          </w:tcPr>
          <w:p w14:paraId="0297659F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05223A31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866" w:type="dxa"/>
            <w:vAlign w:val="center"/>
          </w:tcPr>
          <w:p w14:paraId="0D1F0A7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73" w:type="dxa"/>
            <w:vAlign w:val="center"/>
          </w:tcPr>
          <w:p w14:paraId="7AE195E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138" w:type="dxa"/>
            <w:vAlign w:val="center"/>
          </w:tcPr>
          <w:p w14:paraId="3B413E61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09" w:type="dxa"/>
            <w:vAlign w:val="center"/>
          </w:tcPr>
          <w:p w14:paraId="5102D24C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88" w:type="dxa"/>
            <w:vAlign w:val="center"/>
          </w:tcPr>
          <w:p w14:paraId="744A9D40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956" w:type="dxa"/>
            <w:vAlign w:val="center"/>
          </w:tcPr>
          <w:p w14:paraId="6D7F92D0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3913" w:type="dxa"/>
            <w:vAlign w:val="center"/>
          </w:tcPr>
          <w:p w14:paraId="52302B6D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B34531" w14:paraId="4E2E94D3" w14:textId="77777777" w:rsidTr="00B34531">
        <w:trPr>
          <w:trHeight w:val="810"/>
        </w:trPr>
        <w:tc>
          <w:tcPr>
            <w:tcW w:w="866" w:type="dxa"/>
            <w:vAlign w:val="center"/>
          </w:tcPr>
          <w:p w14:paraId="74AA42B9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42CE9656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866" w:type="dxa"/>
            <w:vAlign w:val="center"/>
          </w:tcPr>
          <w:p w14:paraId="0A6A4713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73" w:type="dxa"/>
            <w:vAlign w:val="center"/>
          </w:tcPr>
          <w:p w14:paraId="2A35519C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138" w:type="dxa"/>
            <w:vAlign w:val="center"/>
          </w:tcPr>
          <w:p w14:paraId="5A889FDE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09" w:type="dxa"/>
            <w:vAlign w:val="center"/>
          </w:tcPr>
          <w:p w14:paraId="4669EB74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88" w:type="dxa"/>
            <w:vAlign w:val="center"/>
          </w:tcPr>
          <w:p w14:paraId="687A98E1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956" w:type="dxa"/>
            <w:vAlign w:val="center"/>
          </w:tcPr>
          <w:p w14:paraId="4247E47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3913" w:type="dxa"/>
            <w:vAlign w:val="center"/>
          </w:tcPr>
          <w:p w14:paraId="5B14F602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  <w:tr w:rsidR="00B34531" w14:paraId="434B197D" w14:textId="77777777" w:rsidTr="00B34531">
        <w:trPr>
          <w:trHeight w:val="810"/>
        </w:trPr>
        <w:tc>
          <w:tcPr>
            <w:tcW w:w="866" w:type="dxa"/>
            <w:vAlign w:val="center"/>
          </w:tcPr>
          <w:p w14:paraId="6C104448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56" w:type="dxa"/>
            <w:vAlign w:val="center"/>
          </w:tcPr>
          <w:p w14:paraId="471871FF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866" w:type="dxa"/>
            <w:vAlign w:val="center"/>
          </w:tcPr>
          <w:p w14:paraId="0FDA1696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573" w:type="dxa"/>
            <w:vAlign w:val="center"/>
          </w:tcPr>
          <w:p w14:paraId="3CA12EE4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138" w:type="dxa"/>
            <w:vAlign w:val="center"/>
          </w:tcPr>
          <w:p w14:paraId="0E90B5B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309" w:type="dxa"/>
            <w:vAlign w:val="center"/>
          </w:tcPr>
          <w:p w14:paraId="60984C54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2488" w:type="dxa"/>
            <w:vAlign w:val="center"/>
          </w:tcPr>
          <w:p w14:paraId="4DB50F5A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1956" w:type="dxa"/>
            <w:vAlign w:val="center"/>
          </w:tcPr>
          <w:p w14:paraId="361ACB8F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  <w:tc>
          <w:tcPr>
            <w:tcW w:w="3913" w:type="dxa"/>
            <w:vAlign w:val="center"/>
          </w:tcPr>
          <w:p w14:paraId="3CFFFAF3" w14:textId="77777777" w:rsidR="00B34531" w:rsidRPr="00B34531" w:rsidRDefault="00B34531" w:rsidP="00B34531">
            <w:pPr>
              <w:jc w:val="center"/>
              <w:rPr>
                <w:rFonts w:ascii="仿宋_GB2312" w:eastAsia="仿宋_GB2312" w:hAnsi="仿宋"/>
                <w:sz w:val="28"/>
              </w:rPr>
            </w:pPr>
          </w:p>
        </w:tc>
      </w:tr>
    </w:tbl>
    <w:p w14:paraId="331DA8C0" w14:textId="77777777" w:rsidR="00B34531" w:rsidRDefault="00B34531"/>
    <w:p w14:paraId="13DFAD83" w14:textId="77777777" w:rsidR="00B34531" w:rsidRDefault="00B34531"/>
    <w:p w14:paraId="07103350" w14:textId="77777777" w:rsidR="00B34531" w:rsidRDefault="00B34531"/>
    <w:p w14:paraId="138D4ACC" w14:textId="77777777" w:rsidR="00B34531" w:rsidRDefault="00B34531"/>
    <w:p w14:paraId="2E7B3992" w14:textId="77777777" w:rsidR="00B34531" w:rsidRDefault="00B34531"/>
    <w:p w14:paraId="485C5820" w14:textId="77777777" w:rsidR="00B34531" w:rsidRPr="00B34531" w:rsidRDefault="00B34531" w:rsidP="00B34531">
      <w:pPr>
        <w:ind w:firstLineChars="4100" w:firstLine="11480"/>
        <w:rPr>
          <w:rFonts w:ascii="仿宋_GB2312" w:eastAsia="仿宋_GB2312"/>
          <w:sz w:val="28"/>
        </w:rPr>
      </w:pPr>
      <w:r w:rsidRPr="00B34531">
        <w:rPr>
          <w:rFonts w:ascii="仿宋_GB2312" w:eastAsia="仿宋_GB2312" w:hint="eastAsia"/>
          <w:sz w:val="28"/>
        </w:rPr>
        <w:t>单位： （公章）</w:t>
      </w:r>
    </w:p>
    <w:p w14:paraId="19ADA569" w14:textId="77777777" w:rsidR="00B34531" w:rsidRPr="00B34531" w:rsidRDefault="00B34531" w:rsidP="00B34531">
      <w:pPr>
        <w:ind w:firstLineChars="4300" w:firstLine="12040"/>
        <w:rPr>
          <w:rFonts w:ascii="仿宋_GB2312" w:eastAsia="仿宋_GB2312"/>
          <w:sz w:val="28"/>
        </w:rPr>
      </w:pPr>
      <w:r w:rsidRPr="00B34531">
        <w:rPr>
          <w:rFonts w:ascii="仿宋_GB2312" w:eastAsia="仿宋_GB2312" w:hint="eastAsia"/>
          <w:sz w:val="28"/>
        </w:rPr>
        <w:t>年    月    日</w:t>
      </w:r>
    </w:p>
    <w:sectPr w:rsidR="00B34531" w:rsidRPr="00B34531" w:rsidSect="00B34531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2537" w14:textId="77777777" w:rsidR="00DC79FE" w:rsidRDefault="00DC79FE" w:rsidP="00BA7BD5">
      <w:r>
        <w:separator/>
      </w:r>
    </w:p>
  </w:endnote>
  <w:endnote w:type="continuationSeparator" w:id="0">
    <w:p w14:paraId="1A3C71A6" w14:textId="77777777" w:rsidR="00DC79FE" w:rsidRDefault="00DC79FE" w:rsidP="00BA7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A4EDD" w14:textId="77777777" w:rsidR="00DC79FE" w:rsidRDefault="00DC79FE" w:rsidP="00BA7BD5">
      <w:r>
        <w:separator/>
      </w:r>
    </w:p>
  </w:footnote>
  <w:footnote w:type="continuationSeparator" w:id="0">
    <w:p w14:paraId="73D6889E" w14:textId="77777777" w:rsidR="00DC79FE" w:rsidRDefault="00DC79FE" w:rsidP="00BA7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531"/>
    <w:rsid w:val="00221C60"/>
    <w:rsid w:val="003F1620"/>
    <w:rsid w:val="00471D00"/>
    <w:rsid w:val="00562DE7"/>
    <w:rsid w:val="008A33C3"/>
    <w:rsid w:val="008F7855"/>
    <w:rsid w:val="00954A66"/>
    <w:rsid w:val="00976DE4"/>
    <w:rsid w:val="00B30D00"/>
    <w:rsid w:val="00B34531"/>
    <w:rsid w:val="00BA7BD5"/>
    <w:rsid w:val="00BC28AD"/>
    <w:rsid w:val="00D4252F"/>
    <w:rsid w:val="00DC79FE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7262F"/>
  <w15:docId w15:val="{095A90BA-135D-4768-B700-D045F6B2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7B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A7BD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A7B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A7B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121</Characters>
  <Application>Microsoft Office Word</Application>
  <DocSecurity>0</DocSecurity>
  <Lines>1</Lines>
  <Paragraphs>1</Paragraphs>
  <ScaleCrop>false</ScaleCrop>
  <Company>Organization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DY</cp:lastModifiedBy>
  <cp:revision>12</cp:revision>
  <dcterms:created xsi:type="dcterms:W3CDTF">2023-02-20T02:42:00Z</dcterms:created>
  <dcterms:modified xsi:type="dcterms:W3CDTF">2023-03-13T07:24:00Z</dcterms:modified>
</cp:coreProperties>
</file>