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D4C4" w14:textId="77777777" w:rsidR="004E2786" w:rsidRDefault="004E2786" w:rsidP="004E278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2CF30E83" w14:textId="77777777" w:rsidR="004E2786" w:rsidRDefault="004E2786" w:rsidP="004E2786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5F5344C5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293273">
        <w:rPr>
          <w:rFonts w:ascii="仿宋" w:eastAsia="仿宋" w:hAnsi="仿宋" w:hint="eastAsia"/>
          <w:sz w:val="32"/>
          <w:szCs w:val="32"/>
        </w:rPr>
        <w:t>资产管理处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18821282" w14:textId="2791B9CE" w:rsidR="007F2936" w:rsidRDefault="00EB79C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510CD001" w14:textId="77777777" w:rsidR="00287203" w:rsidRDefault="00287203" w:rsidP="0028720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ED1417">
        <w:rPr>
          <w:rFonts w:ascii="仿宋" w:eastAsia="仿宋" w:hAnsi="仿宋" w:hint="eastAsia"/>
          <w:sz w:val="32"/>
          <w:szCs w:val="32"/>
        </w:rPr>
        <w:t>近三年（最终我校审核评估确定时间之前的三年）学校在教学方面的经费投入情况。</w:t>
      </w:r>
    </w:p>
    <w:p w14:paraId="73949AD7" w14:textId="77777777" w:rsidR="00BC5036" w:rsidRPr="00380E28" w:rsidRDefault="00BC5036" w:rsidP="00BC503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380E28">
        <w:rPr>
          <w:rFonts w:ascii="仿宋" w:eastAsia="仿宋" w:hAnsi="仿宋" w:hint="eastAsia"/>
          <w:sz w:val="32"/>
          <w:szCs w:val="32"/>
        </w:rPr>
        <w:t>学校近三年教学经费投入情况；学校教室、实验室、图书馆、体育场馆、艺术场馆等资源条件满足教学需要情况。</w:t>
      </w:r>
    </w:p>
    <w:p w14:paraId="27051A33" w14:textId="77777777" w:rsidR="00BC5036" w:rsidRPr="00BC5036" w:rsidRDefault="00BC5036" w:rsidP="00287203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BC5036" w:rsidRPr="00BC5036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CD623" w14:textId="77777777" w:rsidR="00D573EF" w:rsidRDefault="00D573EF" w:rsidP="007F2936">
      <w:r>
        <w:separator/>
      </w:r>
    </w:p>
  </w:endnote>
  <w:endnote w:type="continuationSeparator" w:id="0">
    <w:p w14:paraId="060A01DA" w14:textId="77777777" w:rsidR="00D573EF" w:rsidRDefault="00D573EF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14B54" w14:textId="77777777" w:rsidR="00D573EF" w:rsidRDefault="00D573EF" w:rsidP="007F2936">
      <w:r>
        <w:separator/>
      </w:r>
    </w:p>
  </w:footnote>
  <w:footnote w:type="continuationSeparator" w:id="0">
    <w:p w14:paraId="50E44301" w14:textId="77777777" w:rsidR="00D573EF" w:rsidRDefault="00D573EF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287203"/>
    <w:rsid w:val="00293273"/>
    <w:rsid w:val="003C3954"/>
    <w:rsid w:val="004E2786"/>
    <w:rsid w:val="005F15FE"/>
    <w:rsid w:val="00680A30"/>
    <w:rsid w:val="007F2936"/>
    <w:rsid w:val="007F699F"/>
    <w:rsid w:val="009801F0"/>
    <w:rsid w:val="00AD71E0"/>
    <w:rsid w:val="00BC5036"/>
    <w:rsid w:val="00CE010A"/>
    <w:rsid w:val="00D573EF"/>
    <w:rsid w:val="00EB79CF"/>
    <w:rsid w:val="00ED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1D28F"/>
  <w15:docId w15:val="{7933C53D-57AF-4726-B61A-D6A97CB13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BC50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10</cp:revision>
  <dcterms:created xsi:type="dcterms:W3CDTF">2022-04-20T10:30:00Z</dcterms:created>
  <dcterms:modified xsi:type="dcterms:W3CDTF">2023-03-08T02:43:00Z</dcterms:modified>
</cp:coreProperties>
</file>